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B5E" w:rsidRDefault="000D2EC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A04B5E" w:rsidRDefault="006A246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A04B5E" w:rsidRDefault="006A246F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Звіт про проведення електронних консультацій з громадськістю щодо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звіту про виконання у 2024 році </w:t>
      </w:r>
      <w:bookmarkStart w:id="0" w:name="_Hlk156486188"/>
      <w:r>
        <w:rPr>
          <w:rFonts w:ascii="Times New Roman" w:hAnsi="Times New Roman"/>
          <w:b/>
          <w:color w:val="000000"/>
          <w:sz w:val="28"/>
          <w:szCs w:val="28"/>
        </w:rPr>
        <w:t>Програми профілактики правопорушень у Чернігівській області на 2021-2025 роки</w:t>
      </w:r>
      <w:bookmarkEnd w:id="0"/>
    </w:p>
    <w:p w:rsidR="00A04B5E" w:rsidRDefault="00A04B5E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A04B5E" w:rsidRDefault="006A24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 метою забезпечення вивчення та врахування думки громадськості, дотримання вимог пункту 12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 лис</w:t>
      </w:r>
      <w:r>
        <w:rPr>
          <w:rFonts w:ascii="Times New Roman" w:hAnsi="Times New Roman"/>
          <w:sz w:val="28"/>
          <w:szCs w:val="28"/>
          <w:lang w:eastAsia="ru-RU"/>
        </w:rPr>
        <w:t xml:space="preserve">топада 2010 року № 996 «Про забезпечення участі громадськості у формуванні та реалізації державної політики»,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 23 січня по 06 лютого 2025 року</w:t>
      </w:r>
      <w:r>
        <w:rPr>
          <w:rFonts w:ascii="Times New Roman" w:hAnsi="Times New Roman"/>
          <w:sz w:val="28"/>
          <w:szCs w:val="28"/>
          <w:lang w:eastAsia="ru-RU"/>
        </w:rPr>
        <w:t xml:space="preserve"> на офіційному сайті Чернігівської обласної державної адміністрації був розміщений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проєкт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звіту про виконання у 2</w:t>
      </w:r>
      <w:r>
        <w:rPr>
          <w:rFonts w:ascii="Times New Roman" w:hAnsi="Times New Roman"/>
          <w:bCs/>
          <w:sz w:val="28"/>
          <w:szCs w:val="28"/>
          <w:lang w:eastAsia="ru-RU"/>
        </w:rPr>
        <w:t>024 році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Програми профілактики правопорушень у Чернігівській області на 2021-2025 роки.</w:t>
      </w:r>
    </w:p>
    <w:p w:rsidR="00A04B5E" w:rsidRDefault="006A24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 час обговорення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звіту про виконання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Програми у 2024 році  зауважень та пропозицій щодо його змісту не надходило.</w:t>
      </w:r>
    </w:p>
    <w:p w:rsidR="00A04B5E" w:rsidRDefault="00A04B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4B5E" w:rsidRDefault="00A04B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4B5E" w:rsidRPr="000D2ECB" w:rsidRDefault="006A246F">
      <w:pPr>
        <w:spacing w:after="0" w:line="240" w:lineRule="auto"/>
        <w:ind w:left="4678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D2ECB">
        <w:rPr>
          <w:rFonts w:ascii="Times New Roman" w:hAnsi="Times New Roman"/>
          <w:i/>
          <w:sz w:val="28"/>
          <w:szCs w:val="28"/>
          <w:lang w:eastAsia="ru-RU"/>
        </w:rPr>
        <w:t xml:space="preserve">Департамент з питань цивільного </w:t>
      </w:r>
      <w:bookmarkStart w:id="1" w:name="_GoBack"/>
      <w:bookmarkEnd w:id="1"/>
      <w:r w:rsidRPr="000D2ECB">
        <w:rPr>
          <w:rFonts w:ascii="Times New Roman" w:hAnsi="Times New Roman"/>
          <w:i/>
          <w:sz w:val="28"/>
          <w:szCs w:val="28"/>
          <w:lang w:eastAsia="ru-RU"/>
        </w:rPr>
        <w:t>захисту та</w:t>
      </w:r>
      <w:r w:rsidRPr="000D2ECB">
        <w:rPr>
          <w:rFonts w:ascii="Times New Roman" w:hAnsi="Times New Roman"/>
          <w:i/>
          <w:sz w:val="28"/>
          <w:szCs w:val="28"/>
          <w:lang w:eastAsia="ru-RU"/>
        </w:rPr>
        <w:t xml:space="preserve"> оборонної роботи Чернігівської облдержадміністрації </w:t>
      </w:r>
    </w:p>
    <w:p w:rsidR="00A04B5E" w:rsidRDefault="00A04B5E"/>
    <w:sectPr w:rsidR="00A04B5E">
      <w:pgSz w:w="11906" w:h="16838"/>
      <w:pgMar w:top="850" w:right="850" w:bottom="85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46F" w:rsidRDefault="006A246F">
      <w:pPr>
        <w:spacing w:after="0" w:line="240" w:lineRule="auto"/>
      </w:pPr>
      <w:r>
        <w:separator/>
      </w:r>
    </w:p>
  </w:endnote>
  <w:endnote w:type="continuationSeparator" w:id="0">
    <w:p w:rsidR="006A246F" w:rsidRDefault="006A2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46F" w:rsidRDefault="006A246F">
      <w:pPr>
        <w:spacing w:after="0" w:line="240" w:lineRule="auto"/>
      </w:pPr>
      <w:r>
        <w:separator/>
      </w:r>
    </w:p>
  </w:footnote>
  <w:footnote w:type="continuationSeparator" w:id="0">
    <w:p w:rsidR="006A246F" w:rsidRDefault="006A24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4B5E"/>
    <w:rsid w:val="000D2ECB"/>
    <w:rsid w:val="004D592E"/>
    <w:rsid w:val="006A246F"/>
    <w:rsid w:val="00A0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ECEF"/>
  <w15:docId w15:val="{E5FCE47E-C799-40D7-8ABD-906B582E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color w:val="365F91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color w:val="365F91"/>
      <w:sz w:val="32"/>
      <w:szCs w:val="32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color w:val="365F91"/>
      <w:sz w:val="28"/>
      <w:szCs w:val="28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i/>
      <w:iCs/>
      <w:color w:val="365F91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color w:val="365F91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i/>
      <w:iCs/>
      <w:color w:val="595959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color w:val="595959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color w:val="272727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color w:val="272727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 Знак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a7">
    <w:name w:val="Підзаголовок Знак"/>
    <w:link w:val="a6"/>
    <w:uiPriority w:val="11"/>
    <w:rPr>
      <w:color w:val="595959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a9">
    <w:name w:val="Цитата Знак"/>
    <w:link w:val="a8"/>
    <w:uiPriority w:val="29"/>
    <w:rPr>
      <w:i/>
      <w:iCs/>
      <w:color w:val="404040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styleId="ab">
    <w:name w:val="Intense Emphasis"/>
    <w:uiPriority w:val="21"/>
    <w:qFormat/>
    <w:rPr>
      <w:i/>
      <w:iCs/>
      <w:color w:val="365F91"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/>
    </w:rPr>
  </w:style>
  <w:style w:type="character" w:customStyle="1" w:styleId="ad">
    <w:name w:val="Насичена цитата Знак"/>
    <w:link w:val="ac"/>
    <w:uiPriority w:val="30"/>
    <w:rPr>
      <w:i/>
      <w:iCs/>
      <w:color w:val="365F91"/>
    </w:rPr>
  </w:style>
  <w:style w:type="character" w:styleId="ae">
    <w:name w:val="Intense Reference"/>
    <w:uiPriority w:val="32"/>
    <w:qFormat/>
    <w:rPr>
      <w:b/>
      <w:bCs/>
      <w:smallCaps/>
      <w:color w:val="365F91"/>
      <w:spacing w:val="5"/>
    </w:rPr>
  </w:style>
  <w:style w:type="paragraph" w:styleId="af">
    <w:name w:val="No Spacing"/>
    <w:basedOn w:val="a"/>
    <w:uiPriority w:val="1"/>
    <w:qFormat/>
    <w:pPr>
      <w:spacing w:after="0" w:line="240" w:lineRule="auto"/>
    </w:pPr>
  </w:style>
  <w:style w:type="character" w:styleId="af0">
    <w:name w:val="Subtle Emphasis"/>
    <w:uiPriority w:val="19"/>
    <w:qFormat/>
    <w:rPr>
      <w:i/>
      <w:iCs/>
      <w:color w:val="404040"/>
    </w:rPr>
  </w:style>
  <w:style w:type="character" w:styleId="af1">
    <w:name w:val="Emphasis"/>
    <w:uiPriority w:val="20"/>
    <w:qFormat/>
    <w:rPr>
      <w:i/>
      <w:iCs/>
    </w:rPr>
  </w:style>
  <w:style w:type="character" w:styleId="af2">
    <w:name w:val="Strong"/>
    <w:uiPriority w:val="22"/>
    <w:qFormat/>
    <w:rPr>
      <w:b/>
      <w:bCs/>
    </w:rPr>
  </w:style>
  <w:style w:type="character" w:styleId="af3">
    <w:name w:val="Subtle Reference"/>
    <w:uiPriority w:val="31"/>
    <w:qFormat/>
    <w:rPr>
      <w:smallCaps/>
      <w:color w:val="5A5A5A"/>
    </w:rPr>
  </w:style>
  <w:style w:type="character" w:styleId="af4">
    <w:name w:val="Book Title"/>
    <w:uiPriority w:val="33"/>
    <w:qFormat/>
    <w:rPr>
      <w:b/>
      <w:bCs/>
      <w:i/>
      <w:iCs/>
      <w:spacing w:val="5"/>
    </w:rPr>
  </w:style>
  <w:style w:type="paragraph" w:styleId="af5">
    <w:name w:val="header"/>
    <w:basedOn w:val="a"/>
    <w:link w:val="af6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6">
    <w:name w:val="Верхні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8">
    <w:name w:val="Нижній колонтитул Знак"/>
    <w:basedOn w:val="a0"/>
    <w:link w:val="af7"/>
    <w:uiPriority w:val="99"/>
  </w:style>
  <w:style w:type="paragraph" w:styleId="af9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1F497D"/>
      <w:sz w:val="18"/>
      <w:szCs w:val="18"/>
    </w:rPr>
  </w:style>
  <w:style w:type="paragraph" w:styleId="afa">
    <w:name w:val="footnote text"/>
    <w:basedOn w:val="a"/>
    <w:link w:val="afb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b">
    <w:name w:val="Текст виноски Знак"/>
    <w:link w:val="afa"/>
    <w:uiPriority w:val="99"/>
    <w:semiHidden/>
    <w:rPr>
      <w:sz w:val="20"/>
      <w:szCs w:val="20"/>
    </w:rPr>
  </w:style>
  <w:style w:type="character" w:styleId="afc">
    <w:name w:val="footnote reference"/>
    <w:uiPriority w:val="99"/>
    <w:semiHidden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e">
    <w:name w:val="Текст кінцевої виноски Знак"/>
    <w:link w:val="afd"/>
    <w:uiPriority w:val="99"/>
    <w:semiHidden/>
    <w:rPr>
      <w:sz w:val="20"/>
      <w:szCs w:val="20"/>
    </w:rPr>
  </w:style>
  <w:style w:type="character" w:styleId="aff">
    <w:name w:val="endnote reference"/>
    <w:uiPriority w:val="99"/>
    <w:semiHidden/>
    <w:unhideWhenUsed/>
    <w:rPr>
      <w:vertAlign w:val="superscript"/>
    </w:rPr>
  </w:style>
  <w:style w:type="character" w:styleId="aff0">
    <w:name w:val="Hyperlink"/>
    <w:uiPriority w:val="99"/>
    <w:unhideWhenUsed/>
    <w:rPr>
      <w:color w:val="0000FF"/>
      <w:u w:val="single"/>
    </w:rPr>
  </w:style>
  <w:style w:type="character" w:styleId="aff1">
    <w:name w:val="FollowedHyperlink"/>
    <w:uiPriority w:val="99"/>
    <w:semiHidden/>
    <w:unhideWhenUsed/>
    <w:rPr>
      <w:color w:val="800080"/>
      <w:u w:val="single"/>
    </w:rPr>
  </w:style>
  <w:style w:type="paragraph" w:styleId="aff2">
    <w:name w:val="TOC Heading"/>
    <w:uiPriority w:val="39"/>
    <w:unhideWhenUsed/>
  </w:style>
  <w:style w:type="paragraph" w:styleId="aff3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644</Words>
  <Characters>368</Characters>
  <Application>Microsoft Office Word</Application>
  <DocSecurity>0</DocSecurity>
  <Lines>3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USER-STATION</cp:lastModifiedBy>
  <cp:revision>36</cp:revision>
  <dcterms:created xsi:type="dcterms:W3CDTF">2021-11-22T08:21:00Z</dcterms:created>
  <dcterms:modified xsi:type="dcterms:W3CDTF">2025-02-07T09:45:00Z</dcterms:modified>
</cp:coreProperties>
</file>